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AD" w:rsidRPr="007B339F" w:rsidRDefault="00EE61AD" w:rsidP="00EE61AD">
      <w:pPr>
        <w:pStyle w:val="ConsPlusNonformat"/>
        <w:ind w:right="-3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EE61AD" w:rsidRPr="007B339F" w:rsidRDefault="00EE61AD" w:rsidP="00EE61AD">
      <w:pPr>
        <w:pStyle w:val="ConsPlusNonformat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EE61AD" w:rsidRPr="007B339F" w:rsidRDefault="00EE61AD" w:rsidP="00EE61AD">
      <w:pPr>
        <w:pStyle w:val="ConsPlusNonformat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EE61AD" w:rsidRDefault="00EE61AD" w:rsidP="00EE61AD">
      <w:pPr>
        <w:pStyle w:val="ConsPlusNonformat"/>
        <w:jc w:val="right"/>
        <w:rPr>
          <w:rFonts w:ascii="Times New Roman" w:hAnsi="Times New Roman" w:cs="Times New Roman"/>
        </w:rPr>
      </w:pPr>
      <w:r w:rsidRPr="007B339F">
        <w:rPr>
          <w:rFonts w:ascii="Times New Roman" w:hAnsi="Times New Roman" w:cs="Times New Roman"/>
          <w:sz w:val="24"/>
          <w:szCs w:val="24"/>
        </w:rPr>
        <w:t>Форма 3</w:t>
      </w:r>
    </w:p>
    <w:p w:rsidR="00720313" w:rsidRPr="00EE61AD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1AD">
        <w:rPr>
          <w:rFonts w:ascii="Times New Roman" w:hAnsi="Times New Roman" w:cs="Times New Roman"/>
          <w:b/>
          <w:sz w:val="24"/>
          <w:szCs w:val="24"/>
        </w:rPr>
        <w:t>Информация</w:t>
      </w:r>
      <w:bookmarkStart w:id="1" w:name="_GoBack"/>
      <w:bookmarkEnd w:id="1"/>
    </w:p>
    <w:p w:rsidR="00720313" w:rsidRPr="00EE61AD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1AD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о подключении</w:t>
      </w:r>
    </w:p>
    <w:p w:rsidR="00720313" w:rsidRPr="00EE61AD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1AD">
        <w:rPr>
          <w:rFonts w:ascii="Times New Roman" w:hAnsi="Times New Roman" w:cs="Times New Roman"/>
          <w:b/>
          <w:sz w:val="24"/>
          <w:szCs w:val="24"/>
        </w:rPr>
        <w:t>(технологическом присоединении) к газораспределительным сетям</w:t>
      </w:r>
    </w:p>
    <w:p w:rsidR="00720313" w:rsidRPr="00EE61AD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313" w:rsidRPr="00EE61AD" w:rsidRDefault="00FD730F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1AD">
        <w:rPr>
          <w:rFonts w:ascii="Times New Roman" w:hAnsi="Times New Roman" w:cs="Times New Roman"/>
          <w:b/>
          <w:sz w:val="24"/>
          <w:szCs w:val="24"/>
        </w:rPr>
        <w:t>АО «МОСГАЗ»</w:t>
      </w:r>
    </w:p>
    <w:p w:rsidR="00720313" w:rsidRPr="00EE61AD" w:rsidRDefault="00EE61AD" w:rsidP="00EE61AD">
      <w:pPr>
        <w:pStyle w:val="ConsPlusNormal"/>
        <w:ind w:right="-456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E61AD">
        <w:rPr>
          <w:rFonts w:ascii="Times New Roman" w:hAnsi="Times New Roman" w:cs="Times New Roman"/>
          <w:sz w:val="24"/>
          <w:szCs w:val="24"/>
        </w:rPr>
        <w:t xml:space="preserve">   </w:t>
      </w:r>
      <w:r w:rsidR="00957456" w:rsidRPr="00EE61AD">
        <w:rPr>
          <w:rFonts w:ascii="Times New Roman" w:hAnsi="Times New Roman" w:cs="Times New Roman"/>
          <w:sz w:val="24"/>
          <w:szCs w:val="24"/>
        </w:rPr>
        <w:t xml:space="preserve"> </w:t>
      </w:r>
      <w:r w:rsidR="00B9379A" w:rsidRPr="00EE61AD">
        <w:rPr>
          <w:rFonts w:ascii="Times New Roman" w:hAnsi="Times New Roman" w:cs="Times New Roman"/>
          <w:sz w:val="24"/>
          <w:szCs w:val="24"/>
        </w:rPr>
        <w:t>Апрель</w:t>
      </w:r>
      <w:r w:rsidR="00B94F18" w:rsidRPr="00EE61AD">
        <w:rPr>
          <w:rFonts w:ascii="Times New Roman" w:hAnsi="Times New Roman" w:cs="Times New Roman"/>
          <w:sz w:val="24"/>
          <w:szCs w:val="24"/>
        </w:rPr>
        <w:t xml:space="preserve"> </w:t>
      </w:r>
      <w:r w:rsidR="00FD730F" w:rsidRPr="00EE61AD">
        <w:rPr>
          <w:rFonts w:ascii="Times New Roman" w:hAnsi="Times New Roman" w:cs="Times New Roman"/>
          <w:sz w:val="24"/>
          <w:szCs w:val="24"/>
        </w:rPr>
        <w:t>20</w:t>
      </w:r>
      <w:r w:rsidR="00F024DA" w:rsidRPr="00EE61AD">
        <w:rPr>
          <w:rFonts w:ascii="Times New Roman" w:hAnsi="Times New Roman" w:cs="Times New Roman"/>
          <w:sz w:val="24"/>
          <w:szCs w:val="24"/>
        </w:rPr>
        <w:t>2</w:t>
      </w:r>
      <w:r w:rsidR="00896D2D" w:rsidRPr="00EE61AD">
        <w:rPr>
          <w:rFonts w:ascii="Times New Roman" w:hAnsi="Times New Roman" w:cs="Times New Roman"/>
          <w:sz w:val="24"/>
          <w:szCs w:val="24"/>
        </w:rPr>
        <w:t>1</w:t>
      </w:r>
      <w:r w:rsidR="00F7477A" w:rsidRPr="00EE61A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52"/>
        <w:gridCol w:w="1163"/>
        <w:gridCol w:w="1067"/>
        <w:gridCol w:w="850"/>
        <w:gridCol w:w="918"/>
        <w:gridCol w:w="850"/>
        <w:gridCol w:w="851"/>
        <w:gridCol w:w="1276"/>
        <w:gridCol w:w="992"/>
        <w:gridCol w:w="850"/>
        <w:gridCol w:w="1418"/>
        <w:gridCol w:w="709"/>
        <w:gridCol w:w="1059"/>
        <w:gridCol w:w="851"/>
        <w:gridCol w:w="783"/>
      </w:tblGrid>
      <w:tr w:rsidR="00720313" w:rsidRPr="00F9596B" w:rsidTr="00801A41">
        <w:tc>
          <w:tcPr>
            <w:tcW w:w="604" w:type="dxa"/>
            <w:vMerge w:val="restart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082" w:type="dxa"/>
            <w:gridSpan w:val="3"/>
            <w:vMerge w:val="restart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768" w:type="dxa"/>
            <w:gridSpan w:val="2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6237" w:type="dxa"/>
            <w:gridSpan w:val="6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768" w:type="dxa"/>
            <w:gridSpan w:val="2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634" w:type="dxa"/>
            <w:gridSpan w:val="2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801A41">
        <w:tc>
          <w:tcPr>
            <w:tcW w:w="604" w:type="dxa"/>
            <w:vMerge/>
          </w:tcPr>
          <w:p w:rsidR="00720313" w:rsidRPr="00801A4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801A4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18" w:type="dxa"/>
            <w:vMerge w:val="restart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801A41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801A41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801A41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801A41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536" w:type="dxa"/>
            <w:gridSpan w:val="4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709" w:type="dxa"/>
            <w:vMerge w:val="restart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vMerge w:val="restart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801A41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801A41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83" w:type="dxa"/>
            <w:vMerge w:val="restart"/>
          </w:tcPr>
          <w:p w:rsidR="00720313" w:rsidRPr="00801A41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801A41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801A41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801A41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F9596B" w:rsidTr="00801A41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260" w:type="dxa"/>
            <w:gridSpan w:val="3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70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801A41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20313" w:rsidRPr="00801A4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418" w:type="dxa"/>
          </w:tcPr>
          <w:p w:rsidR="00720313" w:rsidRPr="00801A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A41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70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801A41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61240" w:rsidRPr="00F9596B" w:rsidTr="00801A41">
        <w:tc>
          <w:tcPr>
            <w:tcW w:w="604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2" w:type="dxa"/>
            <w:vMerge w:val="restart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63" w:type="dxa"/>
            <w:vMerge w:val="restart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E61240" w:rsidRPr="00F9596B" w:rsidRDefault="00E61240" w:rsidP="00E612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E61240" w:rsidRPr="004F1592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918" w:type="dxa"/>
            <w:vAlign w:val="center"/>
          </w:tcPr>
          <w:p w:rsidR="00E61240" w:rsidRPr="004F1592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164,58</w:t>
            </w:r>
          </w:p>
        </w:tc>
        <w:tc>
          <w:tcPr>
            <w:tcW w:w="850" w:type="dxa"/>
            <w:vAlign w:val="center"/>
          </w:tcPr>
          <w:p w:rsidR="00E61240" w:rsidRPr="004F1592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E61240" w:rsidRPr="004F1592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149,58</w:t>
            </w:r>
          </w:p>
        </w:tc>
        <w:tc>
          <w:tcPr>
            <w:tcW w:w="1276" w:type="dxa"/>
            <w:vAlign w:val="center"/>
          </w:tcPr>
          <w:p w:rsidR="00E61240" w:rsidRPr="00AC31D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4F1592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5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851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83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E61240" w:rsidRPr="00F9596B" w:rsidTr="00801A41">
        <w:tc>
          <w:tcPr>
            <w:tcW w:w="604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  <w:vMerge/>
          </w:tcPr>
          <w:p w:rsidR="00E61240" w:rsidRPr="00F9596B" w:rsidRDefault="00E61240" w:rsidP="00E61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E61240" w:rsidRPr="00F9596B" w:rsidRDefault="00E61240" w:rsidP="00E61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E61240" w:rsidRPr="00F9596B" w:rsidRDefault="00E61240" w:rsidP="00E612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E61240" w:rsidRPr="004F1592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18" w:type="dxa"/>
            <w:vAlign w:val="center"/>
          </w:tcPr>
          <w:p w:rsidR="00E61240" w:rsidRPr="004F1592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166,45</w:t>
            </w: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16,75</w:t>
            </w:r>
          </w:p>
        </w:tc>
        <w:tc>
          <w:tcPr>
            <w:tcW w:w="1276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35,8</w:t>
            </w:r>
          </w:p>
        </w:tc>
        <w:tc>
          <w:tcPr>
            <w:tcW w:w="851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83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25,11</w:t>
            </w:r>
          </w:p>
        </w:tc>
      </w:tr>
      <w:tr w:rsidR="00E61240" w:rsidRPr="00F9596B" w:rsidTr="00801A41">
        <w:tc>
          <w:tcPr>
            <w:tcW w:w="604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2" w:type="dxa"/>
            <w:vMerge/>
          </w:tcPr>
          <w:p w:rsidR="00E61240" w:rsidRPr="00F9596B" w:rsidRDefault="00E61240" w:rsidP="00E61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E61240" w:rsidRPr="00F9596B" w:rsidRDefault="00E61240" w:rsidP="00E612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E61240" w:rsidRPr="004F1592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E61240" w:rsidRPr="004F1592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19,1</w:t>
            </w:r>
          </w:p>
        </w:tc>
        <w:tc>
          <w:tcPr>
            <w:tcW w:w="851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61240" w:rsidRPr="00F9596B" w:rsidTr="00801A41">
        <w:tc>
          <w:tcPr>
            <w:tcW w:w="604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  <w:vMerge/>
          </w:tcPr>
          <w:p w:rsidR="00E61240" w:rsidRPr="00F9596B" w:rsidRDefault="00E61240" w:rsidP="00E61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E61240" w:rsidRPr="00F9596B" w:rsidRDefault="00E61240" w:rsidP="00E61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E61240" w:rsidRPr="00F9596B" w:rsidRDefault="00E61240" w:rsidP="00E612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ированные ставки</w:t>
            </w:r>
          </w:p>
        </w:tc>
        <w:tc>
          <w:tcPr>
            <w:tcW w:w="850" w:type="dxa"/>
            <w:vAlign w:val="center"/>
          </w:tcPr>
          <w:p w:rsidR="00E61240" w:rsidRPr="004F1592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918" w:type="dxa"/>
            <w:vAlign w:val="center"/>
          </w:tcPr>
          <w:p w:rsidR="00E61240" w:rsidRPr="00BE3223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36,4</w:t>
            </w: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32,5</w:t>
            </w:r>
          </w:p>
        </w:tc>
        <w:tc>
          <w:tcPr>
            <w:tcW w:w="851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61240" w:rsidRPr="00F9596B" w:rsidTr="00801A41">
        <w:tc>
          <w:tcPr>
            <w:tcW w:w="604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2" w:type="dxa"/>
            <w:vMerge w:val="restart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63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E61240" w:rsidRPr="00F9596B" w:rsidRDefault="00E61240" w:rsidP="00E612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E61240" w:rsidRPr="00BE3223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E61240" w:rsidRPr="00BE3223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AC31D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61240" w:rsidRPr="00AC31D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AD54B5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1240" w:rsidRPr="000043B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E61240" w:rsidRPr="007233C4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61240" w:rsidRPr="00857F64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E61240" w:rsidRPr="00857F64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1240" w:rsidRPr="00F9596B" w:rsidTr="00801A41">
        <w:tc>
          <w:tcPr>
            <w:tcW w:w="604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2" w:type="dxa"/>
            <w:vMerge/>
          </w:tcPr>
          <w:p w:rsidR="00E61240" w:rsidRPr="00F9596B" w:rsidRDefault="00E61240" w:rsidP="00E61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E61240" w:rsidRPr="00F9596B" w:rsidRDefault="00E61240" w:rsidP="00E612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E61240" w:rsidRPr="006036AE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18" w:type="dxa"/>
            <w:vAlign w:val="center"/>
          </w:tcPr>
          <w:p w:rsidR="00E61240" w:rsidRPr="006036AE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4771,15</w:t>
            </w:r>
          </w:p>
        </w:tc>
        <w:tc>
          <w:tcPr>
            <w:tcW w:w="850" w:type="dxa"/>
            <w:vAlign w:val="center"/>
          </w:tcPr>
          <w:p w:rsidR="00E61240" w:rsidRPr="006036AE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61240" w:rsidRPr="006036AE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1040,3</w:t>
            </w:r>
          </w:p>
        </w:tc>
        <w:tc>
          <w:tcPr>
            <w:tcW w:w="1276" w:type="dxa"/>
            <w:vAlign w:val="center"/>
          </w:tcPr>
          <w:p w:rsidR="00E61240" w:rsidRPr="006036AE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7187,4</w:t>
            </w:r>
          </w:p>
        </w:tc>
        <w:tc>
          <w:tcPr>
            <w:tcW w:w="851" w:type="dxa"/>
            <w:vAlign w:val="center"/>
          </w:tcPr>
          <w:p w:rsidR="00E61240" w:rsidRPr="00857F64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E61240" w:rsidRPr="00857F64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61240" w:rsidRPr="00F9596B" w:rsidTr="00801A41">
        <w:tc>
          <w:tcPr>
            <w:tcW w:w="604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2" w:type="dxa"/>
            <w:vMerge w:val="restart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63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E61240" w:rsidRPr="00F9596B" w:rsidRDefault="00E61240" w:rsidP="00E612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E61240" w:rsidRPr="006036AE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E61240" w:rsidRPr="006036AE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1240" w:rsidRPr="00F9596B" w:rsidTr="00801A41">
        <w:tc>
          <w:tcPr>
            <w:tcW w:w="604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2" w:type="dxa"/>
            <w:vMerge/>
          </w:tcPr>
          <w:p w:rsidR="00E61240" w:rsidRPr="00F9596B" w:rsidRDefault="00E61240" w:rsidP="00E61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E61240" w:rsidRPr="00F9596B" w:rsidRDefault="00E61240" w:rsidP="00E612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4076</w:t>
            </w:r>
          </w:p>
        </w:tc>
        <w:tc>
          <w:tcPr>
            <w:tcW w:w="851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1240" w:rsidRPr="00F9596B" w:rsidTr="00801A41">
        <w:tc>
          <w:tcPr>
            <w:tcW w:w="604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2" w:type="dxa"/>
            <w:vMerge w:val="restart"/>
            <w:vAlign w:val="center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30" w:type="dxa"/>
            <w:gridSpan w:val="2"/>
          </w:tcPr>
          <w:p w:rsidR="00E61240" w:rsidRPr="00E35758" w:rsidRDefault="00E61240" w:rsidP="00E612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 давление свыше 0,6 МПа</w:t>
            </w:r>
          </w:p>
        </w:tc>
        <w:tc>
          <w:tcPr>
            <w:tcW w:w="850" w:type="dxa"/>
            <w:vAlign w:val="center"/>
          </w:tcPr>
          <w:p w:rsidR="00E61240" w:rsidRPr="005042E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E61240" w:rsidRPr="00D17DDA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61240" w:rsidRPr="005042E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61240" w:rsidRPr="005042E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5042E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61240" w:rsidRPr="000043B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E61240" w:rsidRPr="005042E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61240" w:rsidRPr="00EE61AD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E61240" w:rsidRPr="00EE61AD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1240" w:rsidRPr="00F9596B" w:rsidTr="00801A41">
        <w:tc>
          <w:tcPr>
            <w:tcW w:w="604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2" w:type="dxa"/>
            <w:vMerge/>
          </w:tcPr>
          <w:p w:rsidR="00E61240" w:rsidRPr="00F9596B" w:rsidRDefault="00E61240" w:rsidP="00E61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61240" w:rsidRPr="00E61240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61240" w:rsidRPr="000043B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E61240" w:rsidRPr="000043B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61240" w:rsidRPr="000043B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1240" w:rsidRPr="00F9596B" w:rsidTr="00801A41">
        <w:tc>
          <w:tcPr>
            <w:tcW w:w="604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2" w:type="dxa"/>
            <w:vMerge/>
          </w:tcPr>
          <w:p w:rsidR="00E61240" w:rsidRPr="00F9596B" w:rsidRDefault="00E61240" w:rsidP="00E61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61240" w:rsidRPr="000043B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E61240" w:rsidRPr="000043B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61240" w:rsidRPr="000043B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1240" w:rsidRPr="00F9596B" w:rsidTr="00801A41">
        <w:tc>
          <w:tcPr>
            <w:tcW w:w="604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2" w:type="dxa"/>
            <w:vMerge/>
          </w:tcPr>
          <w:p w:rsidR="00E61240" w:rsidRPr="00F9596B" w:rsidRDefault="00E61240" w:rsidP="00E61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E61240" w:rsidRPr="00F9596B" w:rsidRDefault="00E61240" w:rsidP="00E612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61240" w:rsidRPr="000043B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E61240" w:rsidRPr="000043B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61240" w:rsidRPr="000043B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1240" w:rsidRPr="00F9596B" w:rsidTr="00801A41">
        <w:tc>
          <w:tcPr>
            <w:tcW w:w="604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2" w:type="dxa"/>
            <w:vMerge/>
          </w:tcPr>
          <w:p w:rsidR="00E61240" w:rsidRPr="00F9596B" w:rsidRDefault="00E61240" w:rsidP="00E61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61240" w:rsidRPr="000043B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663,32</w:t>
            </w:r>
          </w:p>
        </w:tc>
        <w:tc>
          <w:tcPr>
            <w:tcW w:w="851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1240" w:rsidRPr="00F9596B" w:rsidTr="00801A41">
        <w:trPr>
          <w:trHeight w:val="407"/>
        </w:trPr>
        <w:tc>
          <w:tcPr>
            <w:tcW w:w="604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2" w:type="dxa"/>
            <w:vMerge/>
          </w:tcPr>
          <w:p w:rsidR="00E61240" w:rsidRPr="00F9596B" w:rsidRDefault="00E61240" w:rsidP="00E61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прокладка газопровода длиной более 30 м и диаметром более 158 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мм бестраншейным способом</w:t>
            </w: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918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4118,622</w:t>
            </w: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61240" w:rsidRPr="000043B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862,04</w:t>
            </w:r>
          </w:p>
        </w:tc>
        <w:tc>
          <w:tcPr>
            <w:tcW w:w="851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1240" w:rsidRPr="00E61240" w:rsidTr="00801A41">
        <w:tc>
          <w:tcPr>
            <w:tcW w:w="604" w:type="dxa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82" w:type="dxa"/>
            <w:gridSpan w:val="3"/>
          </w:tcPr>
          <w:p w:rsidR="00E61240" w:rsidRPr="00F9596B" w:rsidRDefault="00E61240" w:rsidP="00E612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E61240" w:rsidRPr="000511BD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918" w:type="dxa"/>
            <w:vAlign w:val="center"/>
          </w:tcPr>
          <w:p w:rsidR="00E61240" w:rsidRPr="00D17DDA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9257,202</w:t>
            </w:r>
          </w:p>
        </w:tc>
        <w:tc>
          <w:tcPr>
            <w:tcW w:w="850" w:type="dxa"/>
            <w:vAlign w:val="center"/>
          </w:tcPr>
          <w:p w:rsidR="00E61240" w:rsidRPr="000511BD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E61240" w:rsidRPr="000511BD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1206,63</w:t>
            </w:r>
          </w:p>
        </w:tc>
        <w:tc>
          <w:tcPr>
            <w:tcW w:w="1276" w:type="dxa"/>
            <w:vAlign w:val="center"/>
          </w:tcPr>
          <w:p w:rsidR="00E61240" w:rsidRPr="000511BD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E61240" w:rsidRPr="00F9596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61240" w:rsidRPr="000511BD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E61240" w:rsidRPr="000043BB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059" w:type="dxa"/>
            <w:vAlign w:val="center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12941,16</w:t>
            </w:r>
          </w:p>
        </w:tc>
        <w:tc>
          <w:tcPr>
            <w:tcW w:w="851" w:type="dxa"/>
          </w:tcPr>
          <w:p w:rsidR="00E61240" w:rsidRPr="00B21AA8" w:rsidRDefault="00E61240" w:rsidP="00E6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A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83" w:type="dxa"/>
          </w:tcPr>
          <w:p w:rsidR="00E61240" w:rsidRPr="00B21AA8" w:rsidRDefault="00E61240" w:rsidP="00E612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40,11</w:t>
            </w:r>
          </w:p>
        </w:tc>
      </w:tr>
    </w:tbl>
    <w:p w:rsidR="005C3CA8" w:rsidRDefault="005C3CA8" w:rsidP="00FF6E8A">
      <w:pPr>
        <w:pStyle w:val="ConsPlusNormal"/>
        <w:outlineLvl w:val="0"/>
        <w:rPr>
          <w:rFonts w:ascii="Times New Roman" w:hAnsi="Times New Roman" w:cs="Times New Roman"/>
        </w:rPr>
      </w:pPr>
      <w:bookmarkStart w:id="7" w:name="P2395"/>
      <w:bookmarkStart w:id="8" w:name="P2502"/>
      <w:bookmarkEnd w:id="7"/>
      <w:bookmarkEnd w:id="8"/>
    </w:p>
    <w:sectPr w:rsidR="005C3CA8" w:rsidSect="00EE61AD">
      <w:pgSz w:w="16838" w:h="11905" w:orient="landscape"/>
      <w:pgMar w:top="85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8A" w:rsidRDefault="00FF6E8A" w:rsidP="00FF6E8A">
      <w:pPr>
        <w:spacing w:after="0" w:line="240" w:lineRule="auto"/>
      </w:pPr>
      <w:r>
        <w:separator/>
      </w:r>
    </w:p>
  </w:endnote>
  <w:endnote w:type="continuationSeparator" w:id="0">
    <w:p w:rsidR="00FF6E8A" w:rsidRDefault="00FF6E8A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8A" w:rsidRDefault="00FF6E8A" w:rsidP="00FF6E8A">
      <w:pPr>
        <w:spacing w:after="0" w:line="240" w:lineRule="auto"/>
      </w:pPr>
      <w:r>
        <w:separator/>
      </w:r>
    </w:p>
  </w:footnote>
  <w:footnote w:type="continuationSeparator" w:id="0">
    <w:p w:rsidR="00FF6E8A" w:rsidRDefault="00FF6E8A" w:rsidP="00FF6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313"/>
    <w:rsid w:val="000043BB"/>
    <w:rsid w:val="00022620"/>
    <w:rsid w:val="000420B5"/>
    <w:rsid w:val="0004282D"/>
    <w:rsid w:val="000511BD"/>
    <w:rsid w:val="00051A7B"/>
    <w:rsid w:val="0005325F"/>
    <w:rsid w:val="000578DB"/>
    <w:rsid w:val="000657A8"/>
    <w:rsid w:val="000B4E99"/>
    <w:rsid w:val="000B7681"/>
    <w:rsid w:val="000C4FB6"/>
    <w:rsid w:val="000D5CDC"/>
    <w:rsid w:val="000D6E09"/>
    <w:rsid w:val="001250D6"/>
    <w:rsid w:val="0018076F"/>
    <w:rsid w:val="001A1FF5"/>
    <w:rsid w:val="001C522E"/>
    <w:rsid w:val="001C5E10"/>
    <w:rsid w:val="001D6B0B"/>
    <w:rsid w:val="001D6C33"/>
    <w:rsid w:val="001E5F68"/>
    <w:rsid w:val="002572E8"/>
    <w:rsid w:val="002660FF"/>
    <w:rsid w:val="0027561A"/>
    <w:rsid w:val="00281C6C"/>
    <w:rsid w:val="002A57FA"/>
    <w:rsid w:val="002A6369"/>
    <w:rsid w:val="002B013E"/>
    <w:rsid w:val="002C0FD0"/>
    <w:rsid w:val="002D7D34"/>
    <w:rsid w:val="002E6039"/>
    <w:rsid w:val="002E7491"/>
    <w:rsid w:val="002F50C6"/>
    <w:rsid w:val="003006A2"/>
    <w:rsid w:val="00324E96"/>
    <w:rsid w:val="003312B7"/>
    <w:rsid w:val="00335441"/>
    <w:rsid w:val="00336868"/>
    <w:rsid w:val="00337BD8"/>
    <w:rsid w:val="00374C3C"/>
    <w:rsid w:val="00386BAD"/>
    <w:rsid w:val="003A77FC"/>
    <w:rsid w:val="003F4117"/>
    <w:rsid w:val="00417B5A"/>
    <w:rsid w:val="00432B71"/>
    <w:rsid w:val="00461CEF"/>
    <w:rsid w:val="004636D2"/>
    <w:rsid w:val="00474D69"/>
    <w:rsid w:val="00482314"/>
    <w:rsid w:val="004B0030"/>
    <w:rsid w:val="004C2B0B"/>
    <w:rsid w:val="004C2BA0"/>
    <w:rsid w:val="004C48A1"/>
    <w:rsid w:val="004D70A0"/>
    <w:rsid w:val="004F1592"/>
    <w:rsid w:val="004F382B"/>
    <w:rsid w:val="005042E8"/>
    <w:rsid w:val="00520662"/>
    <w:rsid w:val="00523600"/>
    <w:rsid w:val="00545336"/>
    <w:rsid w:val="005502C8"/>
    <w:rsid w:val="00560C70"/>
    <w:rsid w:val="00562570"/>
    <w:rsid w:val="00562837"/>
    <w:rsid w:val="005661D4"/>
    <w:rsid w:val="005823AD"/>
    <w:rsid w:val="00582971"/>
    <w:rsid w:val="00582A7F"/>
    <w:rsid w:val="005C3CA8"/>
    <w:rsid w:val="005E3FB4"/>
    <w:rsid w:val="006036AE"/>
    <w:rsid w:val="00613BEF"/>
    <w:rsid w:val="006360FC"/>
    <w:rsid w:val="00641F2D"/>
    <w:rsid w:val="00650C38"/>
    <w:rsid w:val="00650F66"/>
    <w:rsid w:val="0065656B"/>
    <w:rsid w:val="006615EE"/>
    <w:rsid w:val="00676BE6"/>
    <w:rsid w:val="00681B7A"/>
    <w:rsid w:val="00682537"/>
    <w:rsid w:val="006B3741"/>
    <w:rsid w:val="006B40FE"/>
    <w:rsid w:val="006C2A16"/>
    <w:rsid w:val="006C5A3B"/>
    <w:rsid w:val="00720313"/>
    <w:rsid w:val="00735A2D"/>
    <w:rsid w:val="007C1108"/>
    <w:rsid w:val="007C13EF"/>
    <w:rsid w:val="007C14BE"/>
    <w:rsid w:val="007E456D"/>
    <w:rsid w:val="00801A41"/>
    <w:rsid w:val="00896D2D"/>
    <w:rsid w:val="008A0DE1"/>
    <w:rsid w:val="008B24D5"/>
    <w:rsid w:val="008C709C"/>
    <w:rsid w:val="008D57D2"/>
    <w:rsid w:val="008F1948"/>
    <w:rsid w:val="00907604"/>
    <w:rsid w:val="009116D8"/>
    <w:rsid w:val="00921249"/>
    <w:rsid w:val="00942FE2"/>
    <w:rsid w:val="00945837"/>
    <w:rsid w:val="00957456"/>
    <w:rsid w:val="009646C2"/>
    <w:rsid w:val="00992469"/>
    <w:rsid w:val="009A26F5"/>
    <w:rsid w:val="009A744F"/>
    <w:rsid w:val="009B3EBD"/>
    <w:rsid w:val="00A00982"/>
    <w:rsid w:val="00A26B00"/>
    <w:rsid w:val="00A337CC"/>
    <w:rsid w:val="00A355F5"/>
    <w:rsid w:val="00A36E19"/>
    <w:rsid w:val="00A562FA"/>
    <w:rsid w:val="00A97424"/>
    <w:rsid w:val="00AC31DB"/>
    <w:rsid w:val="00AD54B5"/>
    <w:rsid w:val="00AF6B15"/>
    <w:rsid w:val="00B257FC"/>
    <w:rsid w:val="00B25D89"/>
    <w:rsid w:val="00B82BFB"/>
    <w:rsid w:val="00B911C9"/>
    <w:rsid w:val="00B9379A"/>
    <w:rsid w:val="00B94F18"/>
    <w:rsid w:val="00BB4F8B"/>
    <w:rsid w:val="00BE3223"/>
    <w:rsid w:val="00BE51A1"/>
    <w:rsid w:val="00C614D8"/>
    <w:rsid w:val="00C9241D"/>
    <w:rsid w:val="00CB1685"/>
    <w:rsid w:val="00CC4D72"/>
    <w:rsid w:val="00CD06A4"/>
    <w:rsid w:val="00CD5CBD"/>
    <w:rsid w:val="00CF1194"/>
    <w:rsid w:val="00D170E1"/>
    <w:rsid w:val="00D17DDA"/>
    <w:rsid w:val="00D22E7A"/>
    <w:rsid w:val="00D80CCF"/>
    <w:rsid w:val="00DA6B2D"/>
    <w:rsid w:val="00DB2A08"/>
    <w:rsid w:val="00E0458A"/>
    <w:rsid w:val="00E32890"/>
    <w:rsid w:val="00E35758"/>
    <w:rsid w:val="00E37982"/>
    <w:rsid w:val="00E55D61"/>
    <w:rsid w:val="00E61240"/>
    <w:rsid w:val="00E919F3"/>
    <w:rsid w:val="00EA5A5E"/>
    <w:rsid w:val="00EB315C"/>
    <w:rsid w:val="00EC0C0F"/>
    <w:rsid w:val="00EE61AD"/>
    <w:rsid w:val="00F01B30"/>
    <w:rsid w:val="00F024DA"/>
    <w:rsid w:val="00F353C7"/>
    <w:rsid w:val="00F668B6"/>
    <w:rsid w:val="00F67428"/>
    <w:rsid w:val="00F70DEA"/>
    <w:rsid w:val="00F7477A"/>
    <w:rsid w:val="00F9596B"/>
    <w:rsid w:val="00FC0338"/>
    <w:rsid w:val="00FD730F"/>
    <w:rsid w:val="00FE02DF"/>
    <w:rsid w:val="00FF1E11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0674A-9321-4588-B3E6-4A564895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Питерская Елена Вячеславовна</cp:lastModifiedBy>
  <cp:revision>87</cp:revision>
  <cp:lastPrinted>2021-05-06T13:44:00Z</cp:lastPrinted>
  <dcterms:created xsi:type="dcterms:W3CDTF">2019-06-07T06:27:00Z</dcterms:created>
  <dcterms:modified xsi:type="dcterms:W3CDTF">2021-05-07T10:12:00Z</dcterms:modified>
</cp:coreProperties>
</file>