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A80" w:rsidRPr="00F9596B" w:rsidRDefault="002B6A80" w:rsidP="00460B6A">
      <w:pPr>
        <w:pStyle w:val="ConsPlusNormal"/>
        <w:ind w:right="-31"/>
        <w:jc w:val="right"/>
        <w:outlineLvl w:val="0"/>
        <w:rPr>
          <w:rFonts w:ascii="Times New Roman" w:hAnsi="Times New Roman" w:cs="Times New Roman"/>
        </w:rPr>
      </w:pPr>
      <w:bookmarkStart w:id="0" w:name="P1883"/>
      <w:bookmarkEnd w:id="0"/>
      <w:r w:rsidRPr="00F9596B">
        <w:rPr>
          <w:rFonts w:ascii="Times New Roman" w:hAnsi="Times New Roman" w:cs="Times New Roman"/>
        </w:rPr>
        <w:t xml:space="preserve">Приложение N </w:t>
      </w:r>
      <w:r>
        <w:rPr>
          <w:rFonts w:ascii="Times New Roman" w:hAnsi="Times New Roman" w:cs="Times New Roman"/>
        </w:rPr>
        <w:t>3</w:t>
      </w:r>
    </w:p>
    <w:p w:rsidR="002B6A80" w:rsidRPr="00F9596B" w:rsidRDefault="002B6A80" w:rsidP="00460B6A">
      <w:pPr>
        <w:pStyle w:val="ConsPlusNormal"/>
        <w:ind w:right="-31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2B6A80" w:rsidRPr="00F9596B" w:rsidRDefault="002B6A80" w:rsidP="00460B6A">
      <w:pPr>
        <w:pStyle w:val="ConsPlusNormal"/>
        <w:ind w:right="-31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2B6A80" w:rsidRPr="00F9596B" w:rsidRDefault="002B6A80" w:rsidP="00460B6A">
      <w:pPr>
        <w:pStyle w:val="ConsPlusNormal"/>
        <w:ind w:right="-31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3</w:t>
      </w:r>
    </w:p>
    <w:p w:rsidR="004D38C9" w:rsidRPr="004D38C9" w:rsidRDefault="004D38C9" w:rsidP="002B6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8C9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4D38C9" w:rsidRPr="004D38C9" w:rsidRDefault="004D38C9" w:rsidP="002B6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8C9">
        <w:rPr>
          <w:rFonts w:ascii="Times New Roman" w:hAnsi="Times New Roman" w:cs="Times New Roman"/>
          <w:b/>
          <w:sz w:val="24"/>
          <w:szCs w:val="24"/>
        </w:rPr>
        <w:t>об основных потребительских характеристиках регулируемых</w:t>
      </w:r>
    </w:p>
    <w:p w:rsidR="00985CDF" w:rsidRDefault="004D38C9" w:rsidP="002B6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8C9">
        <w:rPr>
          <w:rFonts w:ascii="Times New Roman" w:hAnsi="Times New Roman" w:cs="Times New Roman"/>
          <w:b/>
          <w:sz w:val="24"/>
          <w:szCs w:val="24"/>
        </w:rPr>
        <w:t>услуг и их соответствии стандартам качества</w:t>
      </w:r>
      <w:r w:rsidR="00985C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38C9" w:rsidRPr="004D38C9" w:rsidRDefault="002B6A80" w:rsidP="002B6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0CF">
        <w:rPr>
          <w:rFonts w:ascii="Times New Roman" w:hAnsi="Times New Roman" w:cs="Times New Roman"/>
          <w:b/>
          <w:sz w:val="24"/>
          <w:szCs w:val="24"/>
        </w:rPr>
        <w:t>АО «МОСГАЗ»</w:t>
      </w:r>
      <w:r w:rsidRPr="004D38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38C9" w:rsidRPr="004D38C9" w:rsidRDefault="004D38C9" w:rsidP="002B6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8C9">
        <w:rPr>
          <w:rFonts w:ascii="Times New Roman" w:hAnsi="Times New Roman" w:cs="Times New Roman"/>
          <w:b/>
          <w:sz w:val="24"/>
          <w:szCs w:val="24"/>
        </w:rPr>
        <w:t>за 20</w:t>
      </w:r>
      <w:r w:rsidR="002B6A80">
        <w:rPr>
          <w:rFonts w:ascii="Times New Roman" w:hAnsi="Times New Roman" w:cs="Times New Roman"/>
          <w:b/>
          <w:sz w:val="24"/>
          <w:szCs w:val="24"/>
        </w:rPr>
        <w:t>1</w:t>
      </w:r>
      <w:r w:rsidR="009251DC">
        <w:rPr>
          <w:rFonts w:ascii="Times New Roman" w:hAnsi="Times New Roman" w:cs="Times New Roman"/>
          <w:b/>
          <w:sz w:val="24"/>
          <w:szCs w:val="24"/>
        </w:rPr>
        <w:t>9</w:t>
      </w:r>
      <w:r w:rsidRPr="004D38C9">
        <w:rPr>
          <w:rFonts w:ascii="Times New Roman" w:hAnsi="Times New Roman" w:cs="Times New Roman"/>
          <w:b/>
          <w:sz w:val="24"/>
          <w:szCs w:val="24"/>
        </w:rPr>
        <w:t xml:space="preserve"> год в сфере оказания услуг по транспортировке газа</w:t>
      </w:r>
    </w:p>
    <w:p w:rsidR="004D38C9" w:rsidRPr="004D38C9" w:rsidRDefault="004D38C9" w:rsidP="002B6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8C9">
        <w:rPr>
          <w:rFonts w:ascii="Times New Roman" w:hAnsi="Times New Roman" w:cs="Times New Roman"/>
          <w:b/>
          <w:sz w:val="24"/>
          <w:szCs w:val="24"/>
        </w:rPr>
        <w:t>по газораспределительным сетям на территории</w:t>
      </w:r>
    </w:p>
    <w:p w:rsidR="004D38C9" w:rsidRPr="004D38C9" w:rsidRDefault="00582F1A" w:rsidP="002B6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Московской области и города Москвы</w:t>
      </w:r>
    </w:p>
    <w:p w:rsidR="004D38C9" w:rsidRPr="004D38C9" w:rsidRDefault="004D38C9" w:rsidP="00460B6A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8C9">
        <w:rPr>
          <w:rFonts w:ascii="Times New Roman" w:hAnsi="Times New Roman" w:cs="Times New Roman"/>
          <w:b/>
          <w:sz w:val="24"/>
          <w:szCs w:val="24"/>
        </w:rPr>
        <w:t>(наименование субъекта Российской Федерации)</w:t>
      </w:r>
    </w:p>
    <w:p w:rsidR="004D38C9" w:rsidRDefault="004D38C9" w:rsidP="004D38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1275"/>
        <w:gridCol w:w="1418"/>
        <w:gridCol w:w="2977"/>
        <w:gridCol w:w="3969"/>
      </w:tblGrid>
      <w:tr w:rsidR="004D38C9" w:rsidRPr="004D38C9" w:rsidTr="00460B6A">
        <w:trPr>
          <w:trHeight w:val="1184"/>
        </w:trPr>
        <w:tc>
          <w:tcPr>
            <w:tcW w:w="4957" w:type="dxa"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8C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5" w:type="dxa"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8C9">
              <w:rPr>
                <w:rFonts w:ascii="Times New Roman" w:hAnsi="Times New Roman" w:cs="Times New Roman"/>
              </w:rPr>
              <w:t>Значение планового показателя</w:t>
            </w:r>
          </w:p>
        </w:tc>
        <w:tc>
          <w:tcPr>
            <w:tcW w:w="1418" w:type="dxa"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8C9">
              <w:rPr>
                <w:rFonts w:ascii="Times New Roman" w:hAnsi="Times New Roman" w:cs="Times New Roman"/>
              </w:rPr>
              <w:t>Значение фактического показателя</w:t>
            </w:r>
          </w:p>
        </w:tc>
        <w:tc>
          <w:tcPr>
            <w:tcW w:w="2977" w:type="dxa"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8C9">
              <w:rPr>
                <w:rFonts w:ascii="Times New Roman" w:hAnsi="Times New Roman" w:cs="Times New Roman"/>
              </w:rPr>
              <w:t>Место размещения сведений в информационно-комму</w:t>
            </w:r>
            <w:r w:rsidR="00460B6A">
              <w:rPr>
                <w:rFonts w:ascii="Times New Roman" w:hAnsi="Times New Roman" w:cs="Times New Roman"/>
              </w:rPr>
              <w:t>ни</w:t>
            </w:r>
            <w:r w:rsidRPr="004D38C9">
              <w:rPr>
                <w:rFonts w:ascii="Times New Roman" w:hAnsi="Times New Roman" w:cs="Times New Roman"/>
              </w:rPr>
              <w:t>кационной сети "Интернет"</w:t>
            </w:r>
          </w:p>
        </w:tc>
        <w:tc>
          <w:tcPr>
            <w:tcW w:w="3969" w:type="dxa"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8C9">
              <w:rPr>
                <w:rFonts w:ascii="Times New Roman" w:hAnsi="Times New Roman" w:cs="Times New Roman"/>
              </w:rPr>
              <w:t>Реквизиты</w:t>
            </w:r>
          </w:p>
        </w:tc>
      </w:tr>
      <w:tr w:rsidR="004D38C9" w:rsidRPr="004D38C9" w:rsidTr="00460B6A">
        <w:trPr>
          <w:trHeight w:val="225"/>
        </w:trPr>
        <w:tc>
          <w:tcPr>
            <w:tcW w:w="4957" w:type="dxa"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8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8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8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8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8C9">
              <w:rPr>
                <w:rFonts w:ascii="Times New Roman" w:hAnsi="Times New Roman" w:cs="Times New Roman"/>
              </w:rPr>
              <w:t>5</w:t>
            </w:r>
          </w:p>
        </w:tc>
      </w:tr>
      <w:tr w:rsidR="004D38C9" w:rsidRPr="004D38C9" w:rsidTr="00460B6A">
        <w:trPr>
          <w:trHeight w:val="705"/>
        </w:trPr>
        <w:tc>
          <w:tcPr>
            <w:tcW w:w="4957" w:type="dxa"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38C9">
              <w:rPr>
                <w:rFonts w:ascii="Times New Roman" w:hAnsi="Times New Roman" w:cs="Times New Roman"/>
              </w:rPr>
              <w:t>Показатель надежности услуг по транспортировке газа по газораспределительным сетям (</w:t>
            </w:r>
            <w:proofErr w:type="spellStart"/>
            <w:r w:rsidRPr="004D38C9">
              <w:rPr>
                <w:rFonts w:ascii="Times New Roman" w:hAnsi="Times New Roman" w:cs="Times New Roman"/>
              </w:rPr>
              <w:t>Кнад</w:t>
            </w:r>
            <w:proofErr w:type="spellEnd"/>
            <w:r w:rsidRPr="004D38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4D38C9" w:rsidRPr="004D38C9" w:rsidRDefault="009251DC" w:rsidP="0046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D38C9" w:rsidRPr="004D38C9" w:rsidRDefault="00582F1A" w:rsidP="0046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60B6A" w:rsidRPr="00460B6A" w:rsidRDefault="00460B6A" w:rsidP="00582F1A">
            <w:hyperlink r:id="rId4" w:history="1">
              <w:r w:rsidRPr="009F77D1">
                <w:rPr>
                  <w:rStyle w:val="a3"/>
                </w:rPr>
                <w:t>https://fas.gov.ru/news/30549</w:t>
              </w:r>
            </w:hyperlink>
          </w:p>
        </w:tc>
        <w:tc>
          <w:tcPr>
            <w:tcW w:w="3969" w:type="dxa"/>
            <w:vMerge w:val="restart"/>
          </w:tcPr>
          <w:p w:rsidR="000E72A3" w:rsidRDefault="000E72A3" w:rsidP="000E7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72A3" w:rsidRDefault="000E72A3" w:rsidP="000E7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72A3" w:rsidRDefault="000E72A3" w:rsidP="000E7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D38C9" w:rsidRPr="004D38C9" w:rsidRDefault="000E72A3" w:rsidP="000E7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</w:tr>
      <w:tr w:rsidR="004D38C9" w:rsidRPr="004D38C9" w:rsidTr="00460B6A">
        <w:trPr>
          <w:trHeight w:val="691"/>
        </w:trPr>
        <w:tc>
          <w:tcPr>
            <w:tcW w:w="4957" w:type="dxa"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38C9">
              <w:rPr>
                <w:rFonts w:ascii="Times New Roman" w:hAnsi="Times New Roman" w:cs="Times New Roman"/>
              </w:rPr>
              <w:t>Показатель качества услуг по транспортировке газа по газораспределительным сетям (</w:t>
            </w:r>
            <w:proofErr w:type="spellStart"/>
            <w:r w:rsidRPr="004D38C9">
              <w:rPr>
                <w:rFonts w:ascii="Times New Roman" w:hAnsi="Times New Roman" w:cs="Times New Roman"/>
              </w:rPr>
              <w:t>Ккач</w:t>
            </w:r>
            <w:proofErr w:type="spellEnd"/>
            <w:r w:rsidRPr="004D38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4D38C9" w:rsidRPr="004D38C9" w:rsidRDefault="00582F1A" w:rsidP="0046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D38C9" w:rsidRPr="004D38C9" w:rsidRDefault="00582F1A" w:rsidP="0046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0,9999</w:t>
            </w:r>
            <w:r w:rsidR="009251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460B6A" w:rsidRPr="00460B6A" w:rsidRDefault="00460B6A" w:rsidP="00582F1A">
            <w:hyperlink r:id="rId5" w:history="1">
              <w:r w:rsidRPr="009F77D1">
                <w:rPr>
                  <w:rStyle w:val="a3"/>
                </w:rPr>
                <w:t>https://fas.gov.ru/news/30549</w:t>
              </w:r>
            </w:hyperlink>
          </w:p>
        </w:tc>
        <w:tc>
          <w:tcPr>
            <w:tcW w:w="3969" w:type="dxa"/>
            <w:vMerge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38C9" w:rsidRPr="004D38C9" w:rsidTr="00460B6A">
        <w:trPr>
          <w:trHeight w:val="484"/>
        </w:trPr>
        <w:tc>
          <w:tcPr>
            <w:tcW w:w="4957" w:type="dxa"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38C9">
              <w:rPr>
                <w:rFonts w:ascii="Times New Roman" w:hAnsi="Times New Roman" w:cs="Times New Roman"/>
              </w:rPr>
              <w:t>Обобщенный показатель надежности и качества оказываемых услуг (</w:t>
            </w:r>
            <w:proofErr w:type="spellStart"/>
            <w:r w:rsidRPr="004D38C9">
              <w:rPr>
                <w:rFonts w:ascii="Times New Roman" w:hAnsi="Times New Roman" w:cs="Times New Roman"/>
              </w:rPr>
              <w:t>Коб</w:t>
            </w:r>
            <w:proofErr w:type="spellEnd"/>
            <w:r w:rsidRPr="004D38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4D38C9" w:rsidRPr="004D38C9" w:rsidRDefault="009251DC" w:rsidP="0046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D38C9" w:rsidRPr="004D38C9" w:rsidRDefault="009251DC" w:rsidP="0046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3969" w:type="dxa"/>
            <w:vMerge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38C9" w:rsidRPr="004D38C9" w:rsidTr="00460B6A">
        <w:trPr>
          <w:trHeight w:val="225"/>
        </w:trPr>
        <w:tc>
          <w:tcPr>
            <w:tcW w:w="4957" w:type="dxa"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38C9">
              <w:rPr>
                <w:rFonts w:ascii="Times New Roman" w:hAnsi="Times New Roman" w:cs="Times New Roman"/>
              </w:rPr>
              <w:t>Сведения о лицензии</w:t>
            </w:r>
          </w:p>
        </w:tc>
        <w:tc>
          <w:tcPr>
            <w:tcW w:w="5670" w:type="dxa"/>
            <w:gridSpan w:val="3"/>
          </w:tcPr>
          <w:p w:rsidR="000E72A3" w:rsidRDefault="000E72A3" w:rsidP="000E7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72A3" w:rsidRDefault="000E72A3" w:rsidP="000E7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D38C9" w:rsidRPr="004D38C9" w:rsidRDefault="000E72A3" w:rsidP="000E7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3969" w:type="dxa"/>
          </w:tcPr>
          <w:p w:rsidR="004D38C9" w:rsidRPr="004D38C9" w:rsidRDefault="000E72A3" w:rsidP="000E72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Лицензия №</w:t>
            </w:r>
            <w:r w:rsidR="00460B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ВП-01-003795 (бессрочная) на осуществление:</w:t>
            </w:r>
            <w:r w:rsidR="00460B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Эксплуатация взрывопожароопасных</w:t>
            </w:r>
            <w:r w:rsidR="00460B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производственных объектов, выдана Федеральной службой по экологическому, технологическому и атомному надзору. </w:t>
            </w:r>
          </w:p>
        </w:tc>
      </w:tr>
    </w:tbl>
    <w:p w:rsidR="00EA30CE" w:rsidRDefault="00EA30CE" w:rsidP="004D38C9"/>
    <w:sectPr w:rsidR="00EA30CE" w:rsidSect="004D38C9">
      <w:pgSz w:w="16838" w:h="11905"/>
      <w:pgMar w:top="85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C9"/>
    <w:rsid w:val="000E72A3"/>
    <w:rsid w:val="002B6A80"/>
    <w:rsid w:val="003B325D"/>
    <w:rsid w:val="003D5881"/>
    <w:rsid w:val="00460B6A"/>
    <w:rsid w:val="004C5E40"/>
    <w:rsid w:val="004D38C9"/>
    <w:rsid w:val="00582F1A"/>
    <w:rsid w:val="006A5DB6"/>
    <w:rsid w:val="007B2316"/>
    <w:rsid w:val="009251DC"/>
    <w:rsid w:val="00985CDF"/>
    <w:rsid w:val="00A64042"/>
    <w:rsid w:val="00B33034"/>
    <w:rsid w:val="00EA30CE"/>
    <w:rsid w:val="00F5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668A"/>
  <w15:chartTrackingRefBased/>
  <w15:docId w15:val="{2EDAF51C-675A-4D8E-B071-6DA719F4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582F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29AC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5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5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as.gov.ru/news/30549" TargetMode="External"/><Relationship Id="rId4" Type="http://schemas.openxmlformats.org/officeDocument/2006/relationships/hyperlink" Target="https://fas.gov.ru/news/305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Волосецкий Владислав Игоревич</dc:creator>
  <cp:keywords/>
  <dc:description/>
  <cp:lastModifiedBy>Питерская Елена Вячеславовна</cp:lastModifiedBy>
  <cp:revision>3</cp:revision>
  <dcterms:created xsi:type="dcterms:W3CDTF">2020-09-30T11:51:00Z</dcterms:created>
  <dcterms:modified xsi:type="dcterms:W3CDTF">2020-09-30T12:04:00Z</dcterms:modified>
</cp:coreProperties>
</file>