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C9" w:rsidRPr="00F9596B" w:rsidRDefault="00764CC9" w:rsidP="00764CC9">
      <w:pPr>
        <w:pStyle w:val="ConsPlusNormal"/>
        <w:ind w:right="-314"/>
        <w:jc w:val="right"/>
        <w:outlineLvl w:val="0"/>
        <w:rPr>
          <w:rFonts w:ascii="Times New Roman" w:hAnsi="Times New Roman" w:cs="Times New Roman"/>
        </w:rPr>
      </w:pPr>
      <w:bookmarkStart w:id="0" w:name="P1883"/>
      <w:bookmarkEnd w:id="0"/>
      <w:r w:rsidRPr="00F9596B">
        <w:rPr>
          <w:rFonts w:ascii="Times New Roman" w:hAnsi="Times New Roman" w:cs="Times New Roman"/>
        </w:rPr>
        <w:t>Приложение N 6</w:t>
      </w:r>
    </w:p>
    <w:p w:rsidR="00764CC9" w:rsidRPr="00F9596B" w:rsidRDefault="00764CC9" w:rsidP="00764CC9">
      <w:pPr>
        <w:pStyle w:val="ConsPlusNormal"/>
        <w:ind w:right="-314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64CC9" w:rsidRPr="00F9596B" w:rsidRDefault="00764CC9" w:rsidP="00764CC9">
      <w:pPr>
        <w:pStyle w:val="ConsPlusNormal"/>
        <w:ind w:right="-314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64CC9" w:rsidRPr="00F9596B" w:rsidRDefault="00764CC9" w:rsidP="00764CC9">
      <w:pPr>
        <w:pStyle w:val="ConsPlusNormal"/>
        <w:ind w:right="-314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3</w:t>
      </w:r>
    </w:p>
    <w:p w:rsidR="00764CC9" w:rsidRPr="00F9596B" w:rsidRDefault="00764CC9" w:rsidP="00764CC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4CC9" w:rsidRPr="000750CF" w:rsidRDefault="00764CC9" w:rsidP="00764CC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2130"/>
      <w:bookmarkEnd w:id="1"/>
      <w:r w:rsidRPr="000750C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64CC9" w:rsidRPr="000750CF" w:rsidRDefault="00764CC9" w:rsidP="00764CC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0CF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о подключении</w:t>
      </w:r>
    </w:p>
    <w:p w:rsidR="00764CC9" w:rsidRPr="000750CF" w:rsidRDefault="00764CC9" w:rsidP="00764CC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0CF">
        <w:rPr>
          <w:rFonts w:ascii="Times New Roman" w:hAnsi="Times New Roman" w:cs="Times New Roman"/>
          <w:b/>
          <w:sz w:val="24"/>
          <w:szCs w:val="24"/>
        </w:rPr>
        <w:t>(технологическом присоединении) к газораспределительным сетям</w:t>
      </w:r>
    </w:p>
    <w:p w:rsidR="00764CC9" w:rsidRPr="000750CF" w:rsidRDefault="00764CC9" w:rsidP="00764CC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CC9" w:rsidRDefault="00764CC9" w:rsidP="00764CC9">
      <w:pPr>
        <w:pStyle w:val="ConsPlusNonformat"/>
        <w:jc w:val="center"/>
        <w:rPr>
          <w:rFonts w:ascii="Times New Roman" w:hAnsi="Times New Roman" w:cs="Times New Roman"/>
        </w:rPr>
      </w:pPr>
      <w:r w:rsidRPr="000750CF">
        <w:rPr>
          <w:rFonts w:ascii="Times New Roman" w:hAnsi="Times New Roman" w:cs="Times New Roman"/>
          <w:b/>
          <w:sz w:val="24"/>
          <w:szCs w:val="24"/>
        </w:rPr>
        <w:t>АО «МОСГАЗ»</w:t>
      </w:r>
    </w:p>
    <w:p w:rsidR="00720313" w:rsidRPr="00F9596B" w:rsidRDefault="00764CC9" w:rsidP="00764CC9">
      <w:pPr>
        <w:pStyle w:val="ConsPlusNormal"/>
        <w:ind w:right="-314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>ябрь 2019 года</w:t>
      </w:r>
    </w:p>
    <w:tbl>
      <w:tblPr>
        <w:tblW w:w="15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023"/>
        <w:gridCol w:w="1134"/>
        <w:gridCol w:w="1134"/>
        <w:gridCol w:w="850"/>
        <w:gridCol w:w="851"/>
        <w:gridCol w:w="850"/>
        <w:gridCol w:w="709"/>
        <w:gridCol w:w="992"/>
        <w:gridCol w:w="1276"/>
        <w:gridCol w:w="850"/>
        <w:gridCol w:w="1276"/>
        <w:gridCol w:w="851"/>
        <w:gridCol w:w="1059"/>
        <w:gridCol w:w="851"/>
        <w:gridCol w:w="708"/>
      </w:tblGrid>
      <w:tr w:rsidR="00720313" w:rsidRPr="00F9596B" w:rsidTr="00764CC9">
        <w:tc>
          <w:tcPr>
            <w:tcW w:w="604" w:type="dxa"/>
            <w:vMerge w:val="restart"/>
          </w:tcPr>
          <w:p w:rsidR="00720313" w:rsidRPr="00764CC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4CC9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291" w:type="dxa"/>
            <w:gridSpan w:val="3"/>
            <w:vMerge w:val="restart"/>
          </w:tcPr>
          <w:p w:rsidR="00720313" w:rsidRPr="00764CC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4CC9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701" w:type="dxa"/>
            <w:gridSpan w:val="2"/>
          </w:tcPr>
          <w:p w:rsidR="00720313" w:rsidRPr="00764CC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4CC9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5953" w:type="dxa"/>
            <w:gridSpan w:val="6"/>
          </w:tcPr>
          <w:p w:rsidR="00720313" w:rsidRPr="00764CC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4CC9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910" w:type="dxa"/>
            <w:gridSpan w:val="2"/>
          </w:tcPr>
          <w:p w:rsidR="00720313" w:rsidRPr="00764CC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4CC9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559" w:type="dxa"/>
            <w:gridSpan w:val="2"/>
          </w:tcPr>
          <w:p w:rsidR="00720313" w:rsidRPr="00764CC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4CC9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F9596B" w:rsidTr="00764CC9">
        <w:tc>
          <w:tcPr>
            <w:tcW w:w="604" w:type="dxa"/>
            <w:vMerge/>
          </w:tcPr>
          <w:p w:rsidR="00720313" w:rsidRPr="00764CC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vMerge/>
          </w:tcPr>
          <w:p w:rsidR="00720313" w:rsidRPr="00764CC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20313" w:rsidRPr="00764CC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4CC9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764CC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4CC9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764CC9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764CC9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764CC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4CC9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09" w:type="dxa"/>
            <w:vMerge w:val="restart"/>
          </w:tcPr>
          <w:p w:rsidR="00720313" w:rsidRPr="00764CC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4CC9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764CC9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764CC9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394" w:type="dxa"/>
            <w:gridSpan w:val="4"/>
          </w:tcPr>
          <w:p w:rsidR="00720313" w:rsidRPr="00764CC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4CC9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1" w:type="dxa"/>
            <w:vMerge w:val="restart"/>
          </w:tcPr>
          <w:p w:rsidR="00720313" w:rsidRPr="00764CC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4CC9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59" w:type="dxa"/>
            <w:vMerge w:val="restart"/>
          </w:tcPr>
          <w:p w:rsidR="00720313" w:rsidRPr="00764CC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4CC9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bookmarkStart w:id="2" w:name="_GoBack"/>
            <w:bookmarkEnd w:id="2"/>
            <w:r w:rsidRPr="00764CC9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764CC9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1" w:type="dxa"/>
            <w:vMerge w:val="restart"/>
          </w:tcPr>
          <w:p w:rsidR="00720313" w:rsidRPr="00764CC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4CC9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08" w:type="dxa"/>
            <w:vMerge w:val="restart"/>
          </w:tcPr>
          <w:p w:rsidR="00720313" w:rsidRPr="00764CC9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4CC9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764CC9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764CC9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764CC9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F9596B" w:rsidTr="00764CC9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20313" w:rsidRPr="00764CC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4CC9">
              <w:rPr>
                <w:rFonts w:ascii="Times New Roman" w:hAnsi="Times New Roman" w:cs="Times New Roman"/>
                <w:b/>
                <w:sz w:val="20"/>
              </w:rPr>
              <w:t>непредставление документов</w:t>
            </w:r>
          </w:p>
        </w:tc>
        <w:tc>
          <w:tcPr>
            <w:tcW w:w="3402" w:type="dxa"/>
            <w:gridSpan w:val="3"/>
          </w:tcPr>
          <w:p w:rsidR="00720313" w:rsidRPr="00764CC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4CC9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764CC9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764CC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313" w:rsidRPr="00764CC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4CC9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организации</w:t>
            </w:r>
          </w:p>
        </w:tc>
        <w:tc>
          <w:tcPr>
            <w:tcW w:w="850" w:type="dxa"/>
          </w:tcPr>
          <w:p w:rsidR="00720313" w:rsidRPr="00764CC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4CC9">
              <w:rPr>
                <w:rFonts w:ascii="Times New Roman" w:hAnsi="Times New Roman" w:cs="Times New Roman"/>
                <w:b/>
                <w:sz w:val="20"/>
              </w:rPr>
              <w:t>в сетях исполнителя</w:t>
            </w:r>
          </w:p>
        </w:tc>
        <w:tc>
          <w:tcPr>
            <w:tcW w:w="1276" w:type="dxa"/>
          </w:tcPr>
          <w:p w:rsidR="00720313" w:rsidRPr="00764CC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4CC9">
              <w:rPr>
                <w:rFonts w:ascii="Times New Roman" w:hAnsi="Times New Roman" w:cs="Times New Roman"/>
                <w:b/>
                <w:sz w:val="20"/>
              </w:rPr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764CC9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1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3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4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2165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F6B15" w:rsidRPr="00F9596B" w:rsidTr="00764CC9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17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3" w:type="dxa"/>
            <w:vMerge w:val="restart"/>
            <w:vAlign w:val="center"/>
          </w:tcPr>
          <w:p w:rsidR="00AF6B15" w:rsidRPr="00F9596B" w:rsidRDefault="00AF6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  <w:vAlign w:val="center"/>
          </w:tcPr>
          <w:p w:rsidR="00AF6B15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F6B15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24,62</w:t>
            </w:r>
          </w:p>
        </w:tc>
        <w:tc>
          <w:tcPr>
            <w:tcW w:w="850" w:type="dxa"/>
            <w:vAlign w:val="center"/>
          </w:tcPr>
          <w:p w:rsidR="00AF6B15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F6B15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E2154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59" w:type="dxa"/>
            <w:vAlign w:val="center"/>
          </w:tcPr>
          <w:p w:rsidR="00AF6B15" w:rsidRPr="000043BB" w:rsidRDefault="00E2154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AF6B15" w:rsidRPr="00F9596B" w:rsidRDefault="00615B66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vAlign w:val="center"/>
          </w:tcPr>
          <w:p w:rsidR="00AF6B15" w:rsidRPr="00F9596B" w:rsidRDefault="00615B66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AF6B15" w:rsidRPr="00F9596B" w:rsidTr="00764CC9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23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AF6B15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AF6B15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122,64</w:t>
            </w:r>
          </w:p>
        </w:tc>
        <w:tc>
          <w:tcPr>
            <w:tcW w:w="850" w:type="dxa"/>
            <w:vAlign w:val="center"/>
          </w:tcPr>
          <w:p w:rsidR="00AF6B15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AF6B15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E2154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9" w:type="dxa"/>
            <w:vAlign w:val="center"/>
          </w:tcPr>
          <w:p w:rsidR="00AF6B15" w:rsidRPr="000043BB" w:rsidRDefault="00E2154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764CC9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7" w:name="P2200"/>
            <w:bookmarkEnd w:id="7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  <w:vAlign w:val="center"/>
          </w:tcPr>
          <w:p w:rsidR="00720313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720313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720313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20313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720313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0043BB" w:rsidRDefault="00E2154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720313" w:rsidRPr="000043BB" w:rsidRDefault="00E2154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764CC9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2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720313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720313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16,04</w:t>
            </w:r>
          </w:p>
        </w:tc>
        <w:tc>
          <w:tcPr>
            <w:tcW w:w="850" w:type="dxa"/>
            <w:vAlign w:val="center"/>
          </w:tcPr>
          <w:p w:rsidR="00720313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20313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764CC9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3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720313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720313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50" w:type="dxa"/>
            <w:vAlign w:val="center"/>
          </w:tcPr>
          <w:p w:rsidR="00720313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20313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992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764CC9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23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AF6B15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vAlign w:val="center"/>
          </w:tcPr>
          <w:p w:rsidR="00AF6B15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1411,45</w:t>
            </w:r>
          </w:p>
        </w:tc>
        <w:tc>
          <w:tcPr>
            <w:tcW w:w="850" w:type="dxa"/>
            <w:vAlign w:val="center"/>
          </w:tcPr>
          <w:p w:rsidR="00AF6B15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F6B15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992" w:type="dxa"/>
            <w:vAlign w:val="center"/>
          </w:tcPr>
          <w:p w:rsidR="00AF6B15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E2154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  <w:vAlign w:val="center"/>
          </w:tcPr>
          <w:p w:rsidR="00AF6B15" w:rsidRPr="000043BB" w:rsidRDefault="00E2154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82,9</w:t>
            </w:r>
          </w:p>
        </w:tc>
        <w:tc>
          <w:tcPr>
            <w:tcW w:w="851" w:type="dxa"/>
            <w:vAlign w:val="center"/>
          </w:tcPr>
          <w:p w:rsidR="00AF6B15" w:rsidRPr="00F9596B" w:rsidRDefault="00615B66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:rsidR="00AF6B15" w:rsidRPr="00F9596B" w:rsidRDefault="00615B66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</w:t>
            </w:r>
          </w:p>
        </w:tc>
      </w:tr>
      <w:tr w:rsidR="00AF6B15" w:rsidRPr="00F9596B" w:rsidTr="00764CC9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23" w:type="dxa"/>
            <w:vMerge w:val="restart"/>
            <w:vAlign w:val="center"/>
          </w:tcPr>
          <w:p w:rsidR="00AF6B15" w:rsidRPr="00F9596B" w:rsidRDefault="00AF6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764CC9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23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764CC9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23" w:type="dxa"/>
            <w:vMerge w:val="restart"/>
            <w:vAlign w:val="center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2268" w:type="dxa"/>
            <w:gridSpan w:val="2"/>
          </w:tcPr>
          <w:p w:rsidR="00AF6B15" w:rsidRPr="00F9596B" w:rsidRDefault="00AF6B15" w:rsidP="005823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и</w:t>
            </w:r>
            <w:r w:rsidR="005823AD">
              <w:rPr>
                <w:rFonts w:ascii="Times New Roman" w:hAnsi="Times New Roman" w:cs="Times New Roman"/>
                <w:sz w:val="20"/>
              </w:rPr>
              <w:t xml:space="preserve">/или 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давление свыше 0,6 МПа</w:t>
            </w:r>
          </w:p>
        </w:tc>
        <w:tc>
          <w:tcPr>
            <w:tcW w:w="850" w:type="dxa"/>
            <w:vAlign w:val="center"/>
          </w:tcPr>
          <w:p w:rsidR="00AF6B15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F6B15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9444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E2154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59" w:type="dxa"/>
            <w:vAlign w:val="center"/>
          </w:tcPr>
          <w:p w:rsidR="00AF6B15" w:rsidRPr="000043BB" w:rsidRDefault="00E2154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23900,2</w:t>
            </w: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764CC9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23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1807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764CC9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23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50" w:type="dxa"/>
            <w:vAlign w:val="center"/>
          </w:tcPr>
          <w:p w:rsidR="00AF6B15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F6B15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764CC9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23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764CC9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23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764CC9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023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764CC9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291" w:type="dxa"/>
            <w:gridSpan w:val="3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AF6B15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851" w:type="dxa"/>
            <w:vAlign w:val="center"/>
          </w:tcPr>
          <w:p w:rsidR="00AF6B15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11228,75</w:t>
            </w:r>
          </w:p>
        </w:tc>
        <w:tc>
          <w:tcPr>
            <w:tcW w:w="850" w:type="dxa"/>
            <w:vAlign w:val="center"/>
          </w:tcPr>
          <w:p w:rsidR="00AF6B15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AF6B15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992" w:type="dxa"/>
            <w:vAlign w:val="center"/>
          </w:tcPr>
          <w:p w:rsidR="00AF6B15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74652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E2154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059" w:type="dxa"/>
            <w:vAlign w:val="center"/>
          </w:tcPr>
          <w:p w:rsidR="00AF6B15" w:rsidRPr="000043BB" w:rsidRDefault="00E2154F" w:rsidP="00180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24063,1</w:t>
            </w:r>
          </w:p>
        </w:tc>
        <w:tc>
          <w:tcPr>
            <w:tcW w:w="851" w:type="dxa"/>
            <w:vAlign w:val="center"/>
          </w:tcPr>
          <w:p w:rsidR="00AF6B15" w:rsidRPr="00F9596B" w:rsidRDefault="00615B66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vAlign w:val="center"/>
          </w:tcPr>
          <w:p w:rsidR="005823AD" w:rsidRPr="00F9596B" w:rsidRDefault="00615B66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</w:t>
            </w:r>
          </w:p>
        </w:tc>
      </w:tr>
    </w:tbl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8" w:name="P2395"/>
      <w:bookmarkStart w:id="9" w:name="P2502"/>
      <w:bookmarkEnd w:id="8"/>
      <w:bookmarkEnd w:id="9"/>
    </w:p>
    <w:sectPr w:rsidR="005C3CA8" w:rsidSect="001C5E10">
      <w:pgSz w:w="16838" w:h="11905" w:orient="landscape"/>
      <w:pgMar w:top="1134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043BB"/>
    <w:rsid w:val="00022620"/>
    <w:rsid w:val="000420B5"/>
    <w:rsid w:val="00051A7B"/>
    <w:rsid w:val="0005325F"/>
    <w:rsid w:val="000B4E99"/>
    <w:rsid w:val="000B7681"/>
    <w:rsid w:val="000D5CDC"/>
    <w:rsid w:val="000D6E09"/>
    <w:rsid w:val="0018076F"/>
    <w:rsid w:val="001A1FF5"/>
    <w:rsid w:val="001C5E10"/>
    <w:rsid w:val="001D6C33"/>
    <w:rsid w:val="001E5F68"/>
    <w:rsid w:val="0027561A"/>
    <w:rsid w:val="002A6369"/>
    <w:rsid w:val="002B013E"/>
    <w:rsid w:val="002C0FD0"/>
    <w:rsid w:val="002D7D34"/>
    <w:rsid w:val="003006A2"/>
    <w:rsid w:val="00324E96"/>
    <w:rsid w:val="00336868"/>
    <w:rsid w:val="00337BD8"/>
    <w:rsid w:val="00374C3C"/>
    <w:rsid w:val="00432B71"/>
    <w:rsid w:val="00474D69"/>
    <w:rsid w:val="00482314"/>
    <w:rsid w:val="004B0030"/>
    <w:rsid w:val="004C2B0B"/>
    <w:rsid w:val="004C2BA0"/>
    <w:rsid w:val="004C48A1"/>
    <w:rsid w:val="004D70A0"/>
    <w:rsid w:val="004F382B"/>
    <w:rsid w:val="00520662"/>
    <w:rsid w:val="00545336"/>
    <w:rsid w:val="005502C8"/>
    <w:rsid w:val="00562570"/>
    <w:rsid w:val="00562837"/>
    <w:rsid w:val="005661D4"/>
    <w:rsid w:val="005823AD"/>
    <w:rsid w:val="005C3CA8"/>
    <w:rsid w:val="00615B66"/>
    <w:rsid w:val="0065656B"/>
    <w:rsid w:val="006615EE"/>
    <w:rsid w:val="00682537"/>
    <w:rsid w:val="006B3741"/>
    <w:rsid w:val="006B40FE"/>
    <w:rsid w:val="00720313"/>
    <w:rsid w:val="00735A2D"/>
    <w:rsid w:val="0074652D"/>
    <w:rsid w:val="00764CC9"/>
    <w:rsid w:val="007C1108"/>
    <w:rsid w:val="007C14BE"/>
    <w:rsid w:val="007E456D"/>
    <w:rsid w:val="008A0DE1"/>
    <w:rsid w:val="009116D8"/>
    <w:rsid w:val="00942FE2"/>
    <w:rsid w:val="00945837"/>
    <w:rsid w:val="00957456"/>
    <w:rsid w:val="009A744F"/>
    <w:rsid w:val="00A337CC"/>
    <w:rsid w:val="00A562FA"/>
    <w:rsid w:val="00AF6B15"/>
    <w:rsid w:val="00B25D89"/>
    <w:rsid w:val="00B94F18"/>
    <w:rsid w:val="00BE51A1"/>
    <w:rsid w:val="00C614D8"/>
    <w:rsid w:val="00C9241D"/>
    <w:rsid w:val="00CB1685"/>
    <w:rsid w:val="00D170E1"/>
    <w:rsid w:val="00D22E7A"/>
    <w:rsid w:val="00E2154F"/>
    <w:rsid w:val="00E32890"/>
    <w:rsid w:val="00E55D61"/>
    <w:rsid w:val="00EA5A5E"/>
    <w:rsid w:val="00EC0C0F"/>
    <w:rsid w:val="00F668B6"/>
    <w:rsid w:val="00F70DEA"/>
    <w:rsid w:val="00F7477A"/>
    <w:rsid w:val="00F9596B"/>
    <w:rsid w:val="00FC0338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92484-8D45-4330-B501-3B4D877F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Волосецкий Владислав Игоревич</cp:lastModifiedBy>
  <cp:revision>25</cp:revision>
  <cp:lastPrinted>2019-11-08T11:58:00Z</cp:lastPrinted>
  <dcterms:created xsi:type="dcterms:W3CDTF">2019-06-07T06:27:00Z</dcterms:created>
  <dcterms:modified xsi:type="dcterms:W3CDTF">2019-12-09T13:38:00Z</dcterms:modified>
</cp:coreProperties>
</file>